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tbl>
      <w:tblPr>
        <w:tblStyle w:val="TableGrid"/>
        <w:bidiVisual w:val="0"/>
        <w:tblW w:w="14055" w:type="dxa"/>
        <w:tblBorders/>
        <w:tblLook w:val="04A0" w:firstRow="1" w:lastRow="0" w:firstColumn="1" w:lastColumn="0" w:noHBand="0" w:noVBand="1"/>
      </w:tblPr>
      <w:tblGrid>
        <w:gridCol w:w="2910"/>
        <w:gridCol w:w="11145"/>
      </w:tblGrid>
      <w:tr w:rsidR="44470531" w:rsidTr="66D68FC5" w14:paraId="6D1D583B">
        <w:trPr>
          <w:trHeight w:val="360"/>
        </w:trPr>
        <w:tc>
          <w:tcPr>
            <w:tcW w:w="2910" w:type="dxa"/>
            <w:tcBorders/>
            <w:tcMar>
              <w:left w:w="90" w:type="dxa"/>
              <w:right w:w="90" w:type="dxa"/>
            </w:tcMar>
            <w:vAlign w:val="center"/>
          </w:tcPr>
          <w:p w:rsidR="3D7F9CA4" w:rsidP="44470531" w:rsidRDefault="3D7F9CA4" w14:paraId="3F92482B" w14:textId="03983E16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4470531" w:rsidR="3D7F9CA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Artist Name:</w:t>
            </w:r>
          </w:p>
        </w:tc>
        <w:tc>
          <w:tcPr>
            <w:tcW w:w="11145" w:type="dxa"/>
            <w:tcBorders/>
            <w:tcMar>
              <w:left w:w="90" w:type="dxa"/>
              <w:right w:w="90" w:type="dxa"/>
            </w:tcMar>
            <w:vAlign w:val="center"/>
          </w:tcPr>
          <w:p w:rsidR="3D7F9CA4" w:rsidP="66D68FC5" w:rsidRDefault="3D7F9CA4" w14:paraId="1B3F38D7" w14:textId="6C876942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6D68FC5" w:rsidR="3D7F9CA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</w:tc>
      </w:tr>
      <w:tr w:rsidR="44470531" w:rsidTr="66D68FC5" w14:paraId="19E2E06A">
        <w:trPr>
          <w:trHeight w:val="1725"/>
        </w:trPr>
        <w:tc>
          <w:tcPr>
            <w:tcW w:w="2910" w:type="dxa"/>
            <w:tcBorders/>
            <w:tcMar>
              <w:left w:w="90" w:type="dxa"/>
              <w:right w:w="90" w:type="dxa"/>
            </w:tcMar>
            <w:vAlign w:val="center"/>
          </w:tcPr>
          <w:p w:rsidR="3D7F9CA4" w:rsidP="44470531" w:rsidRDefault="3D7F9CA4" w14:paraId="5412EFC5" w14:textId="4A31BD65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4470531" w:rsidR="3D7F9CA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Artists Portfolio: </w:t>
            </w:r>
          </w:p>
          <w:p w:rsidR="44470531" w:rsidP="44470531" w:rsidRDefault="44470531" w14:paraId="404CDB43" w14:textId="0EDBD9BF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D7F9CA4" w:rsidP="44470531" w:rsidRDefault="3D7F9CA4" w14:paraId="184D978A" w14:textId="262E4A97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4470531" w:rsidR="3D7F9CA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Please note this does not have to be a formal portfolio. It could be a link to a website, social media page or another projec</w:t>
            </w:r>
            <w:r w:rsidRPr="44470531" w:rsidR="62BA013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 which shows your practice. </w:t>
            </w:r>
          </w:p>
        </w:tc>
        <w:tc>
          <w:tcPr>
            <w:tcW w:w="11145" w:type="dxa"/>
            <w:tcBorders/>
            <w:tcMar>
              <w:left w:w="90" w:type="dxa"/>
              <w:right w:w="90" w:type="dxa"/>
            </w:tcMar>
            <w:vAlign w:val="top"/>
          </w:tcPr>
          <w:p w:rsidR="62BA013C" w:rsidP="66D68FC5" w:rsidRDefault="62BA013C" w14:paraId="29918667" w14:textId="6FBCF0E0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25953E09" w:rsidTr="66D68FC5" w14:paraId="25416B6D">
        <w:trPr>
          <w:trHeight w:val="360"/>
        </w:trPr>
        <w:tc>
          <w:tcPr>
            <w:tcW w:w="2910" w:type="dxa"/>
            <w:tcBorders/>
            <w:tcMar>
              <w:left w:w="90" w:type="dxa"/>
              <w:right w:w="90" w:type="dxa"/>
            </w:tcMar>
            <w:vAlign w:val="center"/>
          </w:tcPr>
          <w:p w:rsidR="25953E09" w:rsidP="44470531" w:rsidRDefault="25953E09" w14:paraId="3DC9CC3F" w14:textId="0A28748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Workshop Title: </w:t>
            </w:r>
          </w:p>
        </w:tc>
        <w:tc>
          <w:tcPr>
            <w:tcW w:w="11145" w:type="dxa"/>
            <w:tcBorders/>
            <w:tcMar>
              <w:left w:w="90" w:type="dxa"/>
              <w:right w:w="90" w:type="dxa"/>
            </w:tcMar>
            <w:vAlign w:val="center"/>
          </w:tcPr>
          <w:p w:rsidR="25953E09" w:rsidP="66D68FC5" w:rsidRDefault="25953E09" w14:paraId="766528CB" w14:textId="79E6E0E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25953E09" w:rsidTr="66D68FC5" w14:paraId="12B266BE">
        <w:trPr>
          <w:trHeight w:val="1485"/>
        </w:trPr>
        <w:tc>
          <w:tcPr>
            <w:tcW w:w="2910" w:type="dxa"/>
            <w:tcBorders/>
            <w:tcMar>
              <w:left w:w="90" w:type="dxa"/>
              <w:right w:w="90" w:type="dxa"/>
            </w:tcMar>
            <w:vAlign w:val="center"/>
          </w:tcPr>
          <w:p w:rsidR="25953E09" w:rsidP="44470531" w:rsidRDefault="25953E09" w14:paraId="6397F3BF" w14:textId="201122F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Session Overview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: Please summarise your workshop. This should be a brief overview focusing on your key aims and ideas. This 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doesn’t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have to be set in stone as we can work out specifics if your application is successful. </w:t>
            </w:r>
          </w:p>
          <w:p w:rsidR="25953E09" w:rsidP="44470531" w:rsidRDefault="25953E09" w14:paraId="34C74E68" w14:textId="400887D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953E09" w:rsidP="44470531" w:rsidRDefault="25953E09" w14:paraId="0519E5C1" w14:textId="15E7DA8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150 words Max.</w:t>
            </w:r>
          </w:p>
          <w:p w:rsidR="25953E09" w:rsidP="44470531" w:rsidRDefault="25953E09" w14:paraId="6C5E41F7" w14:textId="4C6708A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953E09" w:rsidP="44470531" w:rsidRDefault="25953E09" w14:paraId="28D5FD41" w14:textId="582AFBBD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1145" w:type="dxa"/>
            <w:tcBorders/>
            <w:tcMar>
              <w:left w:w="90" w:type="dxa"/>
              <w:right w:w="90" w:type="dxa"/>
            </w:tcMar>
            <w:vAlign w:val="top"/>
          </w:tcPr>
          <w:p w:rsidR="25953E09" w:rsidP="66D68FC5" w:rsidRDefault="25953E09" w14:paraId="6125B621" w14:textId="38C141C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953E09" w:rsidP="44470531" w:rsidRDefault="25953E09" w14:paraId="30A88630" w14:textId="642CBB93">
            <w:pPr>
              <w:pStyle w:val="Normal"/>
              <w:jc w:val="left"/>
            </w:pPr>
          </w:p>
        </w:tc>
      </w:tr>
      <w:tr w:rsidR="25953E09" w:rsidTr="66D68FC5" w14:paraId="5C3354D7">
        <w:trPr>
          <w:trHeight w:val="285"/>
        </w:trPr>
        <w:tc>
          <w:tcPr>
            <w:tcW w:w="2910" w:type="dxa"/>
            <w:tcBorders/>
            <w:tcMar>
              <w:left w:w="90" w:type="dxa"/>
              <w:right w:w="90" w:type="dxa"/>
            </w:tcMar>
            <w:vAlign w:val="top"/>
          </w:tcPr>
          <w:p w:rsidR="25953E09" w:rsidP="44470531" w:rsidRDefault="25953E09" w14:paraId="32F42F7E" w14:textId="4FB28B28">
            <w:pPr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Set up: </w:t>
            </w:r>
          </w:p>
          <w:p w:rsidR="25953E09" w:rsidP="44470531" w:rsidRDefault="25953E09" w14:paraId="39F56B86" w14:textId="2C8DD349">
            <w:pPr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9.00 - 10.00 AM</w:t>
            </w:r>
          </w:p>
          <w:p w:rsidR="25953E09" w:rsidP="44470531" w:rsidRDefault="25953E09" w14:paraId="3BFC8C40" w14:textId="69C42B56">
            <w:pPr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5953E09" w:rsidP="44470531" w:rsidRDefault="25953E09" w14:paraId="39D0A56C" w14:textId="046E5A9C">
            <w:pPr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470531" w:rsidR="5E53CF1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You will have 2 members of staff to support this. </w:t>
            </w:r>
            <w:r w:rsidRPr="44470531" w:rsidR="5E53CF1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You must arrive between 9.00 - 9.30.</w:t>
            </w:r>
          </w:p>
          <w:p w:rsidR="25953E09" w:rsidP="44470531" w:rsidRDefault="25953E09" w14:paraId="5CC928D6" w14:textId="5B389CA5">
            <w:pPr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145" w:type="dxa"/>
            <w:tcBorders/>
            <w:tcMar>
              <w:left w:w="90" w:type="dxa"/>
              <w:right w:w="90" w:type="dxa"/>
            </w:tcMar>
            <w:vAlign w:val="top"/>
          </w:tcPr>
          <w:p w:rsidR="25953E09" w:rsidP="44470531" w:rsidRDefault="25953E09" w14:paraId="79237782" w14:textId="1F0F2AB4">
            <w:pPr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5953E09" w:rsidP="44470531" w:rsidRDefault="25953E09" w14:paraId="5A392596" w14:textId="3A86E1D1">
            <w:pPr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5953E09" w:rsidTr="66D68FC5" w14:paraId="2919ABCF">
        <w:trPr>
          <w:trHeight w:val="285"/>
        </w:trPr>
        <w:tc>
          <w:tcPr>
            <w:tcW w:w="2910" w:type="dxa"/>
            <w:tcBorders/>
            <w:tcMar>
              <w:left w:w="90" w:type="dxa"/>
              <w:right w:w="90" w:type="dxa"/>
            </w:tcMar>
            <w:vAlign w:val="top"/>
          </w:tcPr>
          <w:p w:rsidR="25953E09" w:rsidP="44470531" w:rsidRDefault="25953E09" w14:paraId="044B2294" w14:textId="5DE30C9F">
            <w:pPr>
              <w:spacing w:before="0" w:beforeAutospacing="off" w:after="0" w:afterAutospacing="off"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Arrivals: </w:t>
            </w:r>
          </w:p>
          <w:p w:rsidR="25953E09" w:rsidP="44470531" w:rsidRDefault="25953E09" w14:paraId="41D87B34" w14:textId="4C0409C8">
            <w:pPr>
              <w:spacing w:before="0" w:beforeAutospacing="off" w:after="0" w:afterAutospacing="off"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10.00 AM- 10:30AM</w:t>
            </w:r>
          </w:p>
          <w:p w:rsidR="25953E09" w:rsidP="44470531" w:rsidRDefault="25953E09" w14:paraId="3F54CA1B" w14:textId="174DE94D">
            <w:pPr>
              <w:pStyle w:val="Normal"/>
              <w:spacing w:before="0" w:beforeAutospacing="off" w:after="0" w:afterAutospacing="off"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5953E09" w:rsidP="44470531" w:rsidRDefault="25953E09" w14:paraId="5B5D38DB" w14:textId="7195945C">
            <w:pPr>
              <w:pStyle w:val="Normal"/>
              <w:spacing w:before="0" w:beforeAutospacing="off" w:after="0" w:afterAutospacing="off"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470531" w:rsidR="0636617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Registration, photo consent forms, meal </w:t>
            </w:r>
            <w:r w:rsidRPr="44470531" w:rsidR="0636617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selection</w:t>
            </w:r>
            <w:r w:rsidRPr="44470531" w:rsidR="0636617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warm up activity</w:t>
            </w:r>
            <w:r w:rsidRPr="44470531" w:rsidR="06427CA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  <w:tc>
          <w:tcPr>
            <w:tcW w:w="11145" w:type="dxa"/>
            <w:tcBorders/>
            <w:tcMar>
              <w:left w:w="90" w:type="dxa"/>
              <w:right w:w="90" w:type="dxa"/>
            </w:tcMar>
            <w:vAlign w:val="top"/>
          </w:tcPr>
          <w:p w:rsidR="25953E09" w:rsidP="66D68FC5" w:rsidRDefault="25953E09" w14:paraId="6773A86B" w14:textId="1B25EDD8">
            <w:pPr>
              <w:pStyle w:val="Normal"/>
              <w:spacing w:before="0" w:beforeAutospacing="off" w:after="0" w:afterAutospacing="off"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5953E09" w:rsidTr="66D68FC5" w14:paraId="7CF94D13">
        <w:trPr>
          <w:trHeight w:val="285"/>
        </w:trPr>
        <w:tc>
          <w:tcPr>
            <w:tcW w:w="2910" w:type="dxa"/>
            <w:tcBorders/>
            <w:tcMar>
              <w:left w:w="90" w:type="dxa"/>
              <w:right w:w="90" w:type="dxa"/>
            </w:tcMar>
            <w:vAlign w:val="top"/>
          </w:tcPr>
          <w:p w:rsidR="25953E09" w:rsidP="44470531" w:rsidRDefault="25953E09" w14:paraId="2C8495D0" w14:textId="31F8AF67">
            <w:pPr>
              <w:spacing w:before="0" w:beforeAutospacing="off" w:after="0" w:afterAutospacing="off" w:line="291" w:lineRule="exact"/>
              <w:ind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Session 1: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25953E09" w:rsidP="44470531" w:rsidRDefault="25953E09" w14:paraId="75C597C0" w14:textId="5E29D510">
            <w:pPr>
              <w:spacing w:before="0" w:beforeAutospacing="off" w:after="0" w:afterAutospacing="off"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10:30AM – 12.00PM </w:t>
            </w:r>
          </w:p>
          <w:p w:rsidR="25953E09" w:rsidP="44470531" w:rsidRDefault="25953E09" w14:paraId="155FDD16" w14:textId="3575A849">
            <w:pPr>
              <w:spacing w:before="0" w:beforeAutospacing="off" w:after="0" w:afterAutospacing="off"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5953E09" w:rsidP="44470531" w:rsidRDefault="25953E09" w14:paraId="70195CD7" w14:textId="416D1BBC">
            <w:pPr>
              <w:spacing w:before="0" w:beforeAutospacing="off" w:after="0" w:afterAutospacing="off"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Tips: </w:t>
            </w:r>
          </w:p>
          <w:p w:rsidR="25953E09" w:rsidP="44470531" w:rsidRDefault="25953E09" w14:paraId="2A1A16D8" w14:textId="1A2A809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Begin by introducing yourself and sharing your work. Explain what the day’s schedule is. </w:t>
            </w:r>
          </w:p>
          <w:p w:rsidR="25953E09" w:rsidP="44470531" w:rsidRDefault="25953E09" w14:paraId="07F9FC02" w14:textId="6229C83E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If your workshop includes elements which need to dry or require a lot of clean up 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it’s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best to do them in this part of the day so that they can dry over lunch or you can reset the room. </w:t>
            </w:r>
          </w:p>
          <w:p w:rsidR="25953E09" w:rsidP="44470531" w:rsidRDefault="25953E09" w14:paraId="759C7D8F" w14:textId="67C1250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Planning and sketching ideas first is always 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good idea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as it paces the day and gets young people to make more intentional decisions. </w:t>
            </w:r>
          </w:p>
          <w:p w:rsidR="25953E09" w:rsidP="44470531" w:rsidRDefault="25953E09" w14:paraId="09866294" w14:textId="76DA908C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Even if the workshop is one big task break it down into smaller chunks of activity. This will pace the session and help you 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maintain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engagement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</w:t>
            </w:r>
          </w:p>
          <w:p w:rsidR="25953E09" w:rsidP="44470531" w:rsidRDefault="25953E09" w14:paraId="3876DAC8" w14:textId="49A33BF5">
            <w:pPr>
              <w:spacing w:before="0" w:beforeAutospacing="off" w:after="0" w:afterAutospacing="off"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1145" w:type="dxa"/>
            <w:tcBorders/>
            <w:tcMar>
              <w:left w:w="90" w:type="dxa"/>
              <w:right w:w="90" w:type="dxa"/>
            </w:tcMar>
            <w:vAlign w:val="top"/>
          </w:tcPr>
          <w:p w:rsidR="25953E09" w:rsidP="66D68FC5" w:rsidRDefault="25953E09" w14:paraId="32716C62" w14:textId="18C2D241">
            <w:pPr>
              <w:pStyle w:val="Normal"/>
              <w:spacing w:before="0" w:beforeAutospacing="off" w:after="0" w:afterAutospacing="off" w:line="291" w:lineRule="exact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6D68FC5" w:rsidR="6199C5A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25953E09" w:rsidP="66D68FC5" w:rsidRDefault="25953E09" w14:paraId="3A2F5AFA" w14:textId="0D3192ED">
            <w:pPr>
              <w:pStyle w:val="Normal"/>
              <w:spacing w:before="0" w:beforeAutospacing="off" w:after="0" w:afterAutospacing="off" w:line="291" w:lineRule="exact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25953E09" w:rsidTr="66D68FC5" w14:paraId="579A9F05">
        <w:trPr>
          <w:trHeight w:val="2415"/>
        </w:trPr>
        <w:tc>
          <w:tcPr>
            <w:tcW w:w="2910" w:type="dxa"/>
            <w:tcBorders/>
            <w:tcMar>
              <w:left w:w="90" w:type="dxa"/>
              <w:right w:w="90" w:type="dxa"/>
            </w:tcMar>
            <w:vAlign w:val="top"/>
          </w:tcPr>
          <w:p w:rsidR="25953E09" w:rsidP="44470531" w:rsidRDefault="25953E09" w14:paraId="196673A4" w14:textId="536094F8">
            <w:pPr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Lunch</w:t>
            </w:r>
          </w:p>
          <w:p w:rsidR="25953E09" w:rsidP="44470531" w:rsidRDefault="25953E09" w14:paraId="14FE43DC" w14:textId="5EDBF189">
            <w:pPr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12.00PM - 12.45 PM</w:t>
            </w:r>
          </w:p>
          <w:p w:rsidR="25953E09" w:rsidP="44470531" w:rsidRDefault="25953E09" w14:paraId="55D018A0" w14:textId="3D4B63B7">
            <w:pPr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5953E09" w:rsidP="44470531" w:rsidRDefault="25953E09" w14:paraId="6744FFFA" w14:textId="686945B1">
            <w:pPr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YP eat lunch in the onsite cafe. 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This 45 minutes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is yours to use as you wish, but 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it’s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good time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re-set the room/ set up for the afternoon as well as taking a break from delivering.</w:t>
            </w:r>
          </w:p>
          <w:p w:rsidR="25953E09" w:rsidP="44470531" w:rsidRDefault="25953E09" w14:paraId="3527F1DA" w14:textId="793E4980">
            <w:pPr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1145" w:type="dxa"/>
            <w:tcBorders/>
            <w:tcMar>
              <w:left w:w="90" w:type="dxa"/>
              <w:right w:w="90" w:type="dxa"/>
            </w:tcMar>
            <w:vAlign w:val="top"/>
          </w:tcPr>
          <w:p w:rsidR="25953E09" w:rsidP="44470531" w:rsidRDefault="25953E09" w14:paraId="4D4BFD6D" w14:textId="37856DA6">
            <w:pPr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25953E09" w:rsidTr="66D68FC5" w14:paraId="39DAA325">
        <w:trPr>
          <w:trHeight w:val="285"/>
        </w:trPr>
        <w:tc>
          <w:tcPr>
            <w:tcW w:w="2910" w:type="dxa"/>
            <w:tcBorders/>
            <w:tcMar>
              <w:left w:w="90" w:type="dxa"/>
              <w:right w:w="90" w:type="dxa"/>
            </w:tcMar>
            <w:vAlign w:val="top"/>
          </w:tcPr>
          <w:p w:rsidR="25953E09" w:rsidP="44470531" w:rsidRDefault="25953E09" w14:paraId="146D106A" w14:textId="47BA69DC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Session 2: </w:t>
            </w:r>
          </w:p>
          <w:p w:rsidR="25953E09" w:rsidP="44470531" w:rsidRDefault="25953E09" w14:paraId="306D8073" w14:textId="3D03B097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12.45 - 3.00</w:t>
            </w:r>
          </w:p>
          <w:p w:rsidR="25953E09" w:rsidP="44470531" w:rsidRDefault="25953E09" w14:paraId="0C731597" w14:textId="57B795CA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5953E09" w:rsidP="44470531" w:rsidRDefault="25953E09" w14:paraId="5A317A08" w14:textId="1A9C2DA1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Tips:</w:t>
            </w:r>
          </w:p>
          <w:p w:rsidR="25953E09" w:rsidP="44470531" w:rsidRDefault="25953E09" w14:paraId="3F9D4900" w14:textId="69688F0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This half of the day can usually afford a little flexibility. YP can start to get tired/disengaged so accommodate for this in planning. You have the museum as a resource so you can go for a break in the community garden or have a look at an exhibition/gallery. Equally, you may not have finished the morning 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task</w:t>
            </w: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young people could be happy to pick up where they left off.</w:t>
            </w:r>
          </w:p>
          <w:p w:rsidR="25953E09" w:rsidP="44470531" w:rsidRDefault="25953E09" w14:paraId="31A3C293" w14:textId="736DD536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Consider how YP will carry artwork home! </w:t>
            </w:r>
          </w:p>
          <w:p w:rsidR="25953E09" w:rsidP="44470531" w:rsidRDefault="25953E09" w14:paraId="73DEBCAE" w14:textId="66E916F2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Plan in an ending. This could be as simple as a discussion reflecting on the day or sharing the artwork made with each other. </w:t>
            </w:r>
          </w:p>
        </w:tc>
        <w:tc>
          <w:tcPr>
            <w:tcW w:w="11145" w:type="dxa"/>
            <w:tcBorders/>
            <w:tcMar>
              <w:left w:w="90" w:type="dxa"/>
              <w:right w:w="90" w:type="dxa"/>
            </w:tcMar>
            <w:vAlign w:val="top"/>
          </w:tcPr>
          <w:p w:rsidR="25953E09" w:rsidP="66D68FC5" w:rsidRDefault="25953E09" w14:paraId="18AD1727" w14:textId="243F8B30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25953E09" w:rsidTr="66D68FC5" w14:paraId="55FB4A19">
        <w:trPr>
          <w:trHeight w:val="285"/>
        </w:trPr>
        <w:tc>
          <w:tcPr>
            <w:tcW w:w="2910" w:type="dxa"/>
            <w:tcBorders/>
            <w:tcMar>
              <w:left w:w="90" w:type="dxa"/>
              <w:right w:w="90" w:type="dxa"/>
            </w:tcMar>
            <w:vAlign w:val="top"/>
          </w:tcPr>
          <w:p w:rsidR="25953E09" w:rsidP="44470531" w:rsidRDefault="25953E09" w14:paraId="5771B349" w14:textId="53161C58">
            <w:pPr>
              <w:spacing w:before="0" w:beforeAutospacing="off" w:after="0" w:afterAutospacing="off"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Home time:</w:t>
            </w:r>
          </w:p>
          <w:p w:rsidR="25953E09" w:rsidP="44470531" w:rsidRDefault="25953E09" w14:paraId="313BC4E1" w14:textId="58B39C61">
            <w:pPr>
              <w:spacing w:before="0" w:beforeAutospacing="off" w:after="0" w:afterAutospacing="off"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470531" w:rsidR="6D2CA1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3:00pm – 3:30pm </w:t>
            </w:r>
          </w:p>
        </w:tc>
        <w:tc>
          <w:tcPr>
            <w:tcW w:w="11145" w:type="dxa"/>
            <w:tcBorders/>
            <w:tcMar>
              <w:left w:w="90" w:type="dxa"/>
              <w:right w:w="90" w:type="dxa"/>
            </w:tcMar>
            <w:vAlign w:val="top"/>
          </w:tcPr>
          <w:p w:rsidR="25953E09" w:rsidP="66D68FC5" w:rsidRDefault="25953E09" w14:paraId="4CCC9E82" w14:textId="294297CA">
            <w:pPr>
              <w:spacing w:before="0" w:beforeAutospacing="off" w:after="0" w:afterAutospacing="off"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44470531" w:rsidTr="66D68FC5" w14:paraId="50D1BF08">
        <w:trPr>
          <w:trHeight w:val="285"/>
        </w:trPr>
        <w:tc>
          <w:tcPr>
            <w:tcW w:w="2910" w:type="dxa"/>
            <w:tcBorders/>
            <w:tcMar>
              <w:left w:w="90" w:type="dxa"/>
              <w:right w:w="90" w:type="dxa"/>
            </w:tcMar>
            <w:vAlign w:val="top"/>
          </w:tcPr>
          <w:p w:rsidR="5DDD4C7F" w:rsidP="44470531" w:rsidRDefault="5DDD4C7F" w14:paraId="17DF4A15" w14:textId="777610FC">
            <w:pPr>
              <w:pStyle w:val="Normal"/>
              <w:bidi w:val="0"/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470531" w:rsidR="5DDD4C7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Materials </w:t>
            </w:r>
          </w:p>
          <w:p w:rsidR="44470531" w:rsidP="44470531" w:rsidRDefault="44470531" w14:paraId="629A2D6A" w14:textId="4C8D0B57">
            <w:pPr>
              <w:pStyle w:val="Normal"/>
              <w:bidi w:val="0"/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5DDD4C7F" w:rsidP="44470531" w:rsidRDefault="5DDD4C7F" w14:paraId="6BA83E60" w14:textId="38CD554F">
            <w:pPr>
              <w:pStyle w:val="Normal"/>
              <w:bidi w:val="0"/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470531" w:rsidR="5DDD4C7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Please include </w:t>
            </w:r>
            <w:r w:rsidRPr="44470531" w:rsidR="5DDD4C7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rough idea</w:t>
            </w:r>
            <w:r w:rsidRPr="44470531" w:rsidR="5DDD4C7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what materials you will need for this workshop.</w:t>
            </w:r>
            <w:r w:rsidRPr="44470531" w:rsidR="74182D3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There should be enough resource for 15 YP including a little buffer for mistakes.</w:t>
            </w:r>
            <w:r w:rsidRPr="44470531" w:rsidR="2151538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4470531" w:rsidR="2151538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Please include links to products where possible.</w:t>
            </w:r>
            <w:r w:rsidRPr="44470531" w:rsidR="5DDD4C7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44470531" w:rsidP="44470531" w:rsidRDefault="44470531" w14:paraId="2DBF7DB3" w14:textId="6EFC0796">
            <w:pPr>
              <w:pStyle w:val="Normal"/>
              <w:bidi w:val="0"/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5DDD4C7F" w:rsidP="44470531" w:rsidRDefault="5DDD4C7F" w14:paraId="33B28872" w14:textId="6A4D0FE2">
            <w:pPr>
              <w:pStyle w:val="Normal"/>
              <w:bidi w:val="0"/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470531" w:rsidR="5DDD4C7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 can provide basics such as pencils, scissors, paint etc.</w:t>
            </w:r>
            <w:r w:rsidRPr="44470531" w:rsidR="3E19E36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4470531" w:rsidR="3E19E36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If you are </w:t>
            </w:r>
            <w:r w:rsidRPr="44470531" w:rsidR="59B7926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successful,</w:t>
            </w:r>
            <w:r w:rsidRPr="44470531" w:rsidR="3E19E36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4470531" w:rsidR="38D3A20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material list</w:t>
            </w:r>
            <w:r w:rsidRPr="44470531" w:rsidR="3E19E36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4470531" w:rsidR="3E19E36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will be confirmed before purchase. </w:t>
            </w:r>
          </w:p>
        </w:tc>
        <w:tc>
          <w:tcPr>
            <w:tcW w:w="11145" w:type="dxa"/>
            <w:tcBorders/>
            <w:tcMar>
              <w:left w:w="90" w:type="dxa"/>
              <w:right w:w="90" w:type="dxa"/>
            </w:tcMar>
            <w:vAlign w:val="top"/>
          </w:tcPr>
          <w:p w:rsidR="44470531" w:rsidP="44470531" w:rsidRDefault="44470531" w14:paraId="7E738680" w14:textId="4B822225">
            <w:pPr>
              <w:pStyle w:val="Normal"/>
              <w:bidi w:val="0"/>
              <w:spacing w:line="291" w:lineRule="exact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p14:paraId="5E5787A5" wp14:textId="3BB8E4B5"/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faff2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0663c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456e7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05604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05106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3b0b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b003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75d43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79DF21"/>
    <w:rsid w:val="019DAC2E"/>
    <w:rsid w:val="01B04C86"/>
    <w:rsid w:val="01FF55D1"/>
    <w:rsid w:val="03619422"/>
    <w:rsid w:val="037CD378"/>
    <w:rsid w:val="03907185"/>
    <w:rsid w:val="0515C6BA"/>
    <w:rsid w:val="0540F0B6"/>
    <w:rsid w:val="0585408D"/>
    <w:rsid w:val="0636617F"/>
    <w:rsid w:val="06427CAC"/>
    <w:rsid w:val="0802840E"/>
    <w:rsid w:val="081B0DB1"/>
    <w:rsid w:val="08509A1D"/>
    <w:rsid w:val="09FA5C27"/>
    <w:rsid w:val="0A22FEDF"/>
    <w:rsid w:val="0C62182C"/>
    <w:rsid w:val="10E19263"/>
    <w:rsid w:val="12826AF7"/>
    <w:rsid w:val="133C059E"/>
    <w:rsid w:val="149C519B"/>
    <w:rsid w:val="158B03D0"/>
    <w:rsid w:val="168D1B2A"/>
    <w:rsid w:val="170FB89C"/>
    <w:rsid w:val="19646735"/>
    <w:rsid w:val="1A87D335"/>
    <w:rsid w:val="1AAB00C5"/>
    <w:rsid w:val="1E0A23C4"/>
    <w:rsid w:val="1E81F211"/>
    <w:rsid w:val="1FCFF0DD"/>
    <w:rsid w:val="1FEA256B"/>
    <w:rsid w:val="20429DE8"/>
    <w:rsid w:val="209E6774"/>
    <w:rsid w:val="2151538D"/>
    <w:rsid w:val="220A7E54"/>
    <w:rsid w:val="22985C0A"/>
    <w:rsid w:val="2449384F"/>
    <w:rsid w:val="24DDC892"/>
    <w:rsid w:val="24F977C0"/>
    <w:rsid w:val="256BD5E7"/>
    <w:rsid w:val="25953E09"/>
    <w:rsid w:val="25AB9453"/>
    <w:rsid w:val="266C55D9"/>
    <w:rsid w:val="26F8C05C"/>
    <w:rsid w:val="27039B9D"/>
    <w:rsid w:val="2709FEAF"/>
    <w:rsid w:val="27238289"/>
    <w:rsid w:val="274FE765"/>
    <w:rsid w:val="2961A06A"/>
    <w:rsid w:val="299BFAD6"/>
    <w:rsid w:val="29CF9042"/>
    <w:rsid w:val="2C4043E0"/>
    <w:rsid w:val="2C90DBAE"/>
    <w:rsid w:val="2CB9D27C"/>
    <w:rsid w:val="2D03A8E8"/>
    <w:rsid w:val="2D7F1789"/>
    <w:rsid w:val="2E020A18"/>
    <w:rsid w:val="3086DC0C"/>
    <w:rsid w:val="31299A78"/>
    <w:rsid w:val="318C4FF4"/>
    <w:rsid w:val="32AA2A82"/>
    <w:rsid w:val="32BF803E"/>
    <w:rsid w:val="337F5697"/>
    <w:rsid w:val="351488A7"/>
    <w:rsid w:val="3545571D"/>
    <w:rsid w:val="36B48842"/>
    <w:rsid w:val="372C531E"/>
    <w:rsid w:val="38185DC1"/>
    <w:rsid w:val="384006B2"/>
    <w:rsid w:val="38D1D2B7"/>
    <w:rsid w:val="38D3A201"/>
    <w:rsid w:val="391F80B7"/>
    <w:rsid w:val="39A8F1E9"/>
    <w:rsid w:val="3A330817"/>
    <w:rsid w:val="3B311A9F"/>
    <w:rsid w:val="3D7F9CA4"/>
    <w:rsid w:val="3D92E9DF"/>
    <w:rsid w:val="3DCEBC5C"/>
    <w:rsid w:val="3DDB590D"/>
    <w:rsid w:val="3E0CC963"/>
    <w:rsid w:val="3E0D1CD7"/>
    <w:rsid w:val="3E19E36D"/>
    <w:rsid w:val="3E561896"/>
    <w:rsid w:val="3E9CA415"/>
    <w:rsid w:val="3F029BBC"/>
    <w:rsid w:val="3FA4A883"/>
    <w:rsid w:val="40893669"/>
    <w:rsid w:val="40BCF989"/>
    <w:rsid w:val="42617EA0"/>
    <w:rsid w:val="4296FC74"/>
    <w:rsid w:val="42A66FF0"/>
    <w:rsid w:val="433FD474"/>
    <w:rsid w:val="44470531"/>
    <w:rsid w:val="44D2B39E"/>
    <w:rsid w:val="45CB0635"/>
    <w:rsid w:val="45FBE1CE"/>
    <w:rsid w:val="481F29FF"/>
    <w:rsid w:val="496BD846"/>
    <w:rsid w:val="4A3D01B1"/>
    <w:rsid w:val="4A4A99DF"/>
    <w:rsid w:val="4A4CA80F"/>
    <w:rsid w:val="4AFCCD9C"/>
    <w:rsid w:val="4B92FEA7"/>
    <w:rsid w:val="4CF45D1D"/>
    <w:rsid w:val="4D1B819F"/>
    <w:rsid w:val="4D7C68A1"/>
    <w:rsid w:val="4E7B2A47"/>
    <w:rsid w:val="4EFA4C3D"/>
    <w:rsid w:val="4F17FB20"/>
    <w:rsid w:val="4FD6D34F"/>
    <w:rsid w:val="50A3DE1E"/>
    <w:rsid w:val="5342F168"/>
    <w:rsid w:val="535D7259"/>
    <w:rsid w:val="54675109"/>
    <w:rsid w:val="54BEE1AF"/>
    <w:rsid w:val="56551DC6"/>
    <w:rsid w:val="56E68459"/>
    <w:rsid w:val="57941BE5"/>
    <w:rsid w:val="57A931D5"/>
    <w:rsid w:val="5854A198"/>
    <w:rsid w:val="5865A4DA"/>
    <w:rsid w:val="597CB8F3"/>
    <w:rsid w:val="59B79265"/>
    <w:rsid w:val="59CFA180"/>
    <w:rsid w:val="5A1A6C75"/>
    <w:rsid w:val="5A7253D7"/>
    <w:rsid w:val="5BA6CEB0"/>
    <w:rsid w:val="5C7C5F91"/>
    <w:rsid w:val="5D608B2C"/>
    <w:rsid w:val="5DDD4C7F"/>
    <w:rsid w:val="5DE81D82"/>
    <w:rsid w:val="5E53CF12"/>
    <w:rsid w:val="5E91AB91"/>
    <w:rsid w:val="5F067D26"/>
    <w:rsid w:val="608FE6DB"/>
    <w:rsid w:val="6199C5A6"/>
    <w:rsid w:val="62BA013C"/>
    <w:rsid w:val="63D540DF"/>
    <w:rsid w:val="64226CE6"/>
    <w:rsid w:val="6469EB17"/>
    <w:rsid w:val="649B9C57"/>
    <w:rsid w:val="65101F15"/>
    <w:rsid w:val="65927B57"/>
    <w:rsid w:val="65FB69E0"/>
    <w:rsid w:val="66AA5643"/>
    <w:rsid w:val="66B4E023"/>
    <w:rsid w:val="66D68FC5"/>
    <w:rsid w:val="67E73D2C"/>
    <w:rsid w:val="682B0444"/>
    <w:rsid w:val="6B37027D"/>
    <w:rsid w:val="6D2CA1E1"/>
    <w:rsid w:val="702E15DB"/>
    <w:rsid w:val="7079DF21"/>
    <w:rsid w:val="71960098"/>
    <w:rsid w:val="73E92B7E"/>
    <w:rsid w:val="73ED5811"/>
    <w:rsid w:val="74182D31"/>
    <w:rsid w:val="74285EAA"/>
    <w:rsid w:val="74A39A11"/>
    <w:rsid w:val="78FB3EDE"/>
    <w:rsid w:val="7B6E024C"/>
    <w:rsid w:val="7C51286F"/>
    <w:rsid w:val="7CC0E268"/>
    <w:rsid w:val="7D37862C"/>
    <w:rsid w:val="7D40BF0E"/>
    <w:rsid w:val="7D93CC53"/>
    <w:rsid w:val="7EC19A03"/>
    <w:rsid w:val="7FA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DF21"/>
  <w15:chartTrackingRefBased/>
  <w15:docId w15:val="{3967D5A7-BACE-4FA5-81CE-0E576AAC7E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4447053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bf6687ec4124b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8" ma:contentTypeDescription="Create a new document." ma:contentTypeScope="" ma:versionID="03aa5fcc8dd120dbffead10d048d3196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aebfb20713e49616185f0b714edd99ad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A33E68-7DEC-4BFF-94F6-F33CAEA86845}"/>
</file>

<file path=customXml/itemProps2.xml><?xml version="1.0" encoding="utf-8"?>
<ds:datastoreItem xmlns:ds="http://schemas.openxmlformats.org/officeDocument/2006/customXml" ds:itemID="{534982E6-8592-4FBA-936C-02AEC48D72F3}"/>
</file>

<file path=customXml/itemProps3.xml><?xml version="1.0" encoding="utf-8"?>
<ds:datastoreItem xmlns:ds="http://schemas.openxmlformats.org/officeDocument/2006/customXml" ds:itemID="{B1B35C5E-2CB5-4715-8738-2DF295B8DB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Amara Lawrence</dc:creator>
  <keywords/>
  <dc:description/>
  <lastModifiedBy>Amara Lawrence</lastModifiedBy>
  <revision>6</revision>
  <dcterms:created xsi:type="dcterms:W3CDTF">2026-01-07T11:17:35.0000000Z</dcterms:created>
  <dcterms:modified xsi:type="dcterms:W3CDTF">2026-01-07T14:14:26.7456303Z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